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F0CC3" w14:textId="1DD1A1FD" w:rsidR="002428AE" w:rsidRPr="0082559C" w:rsidRDefault="0082559C" w:rsidP="008255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lang w:eastAsia="ru-RU"/>
        </w:rPr>
      </w:pPr>
      <w:r w:rsidRPr="0082559C"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lang w:eastAsia="ru-RU"/>
        </w:rPr>
        <w:t>В.А.</w:t>
      </w:r>
      <w:r w:rsidR="002428AE" w:rsidRPr="0082559C"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lang w:eastAsia="ru-RU"/>
        </w:rPr>
        <w:t> Карелин</w:t>
      </w:r>
    </w:p>
    <w:p w14:paraId="4C88F667" w14:textId="3D61B2DF" w:rsidR="0082559C" w:rsidRPr="0082559C" w:rsidRDefault="0082559C" w:rsidP="0082559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559C">
        <w:rPr>
          <w:rFonts w:ascii="Times New Roman" w:hAnsi="Times New Roman" w:cs="Times New Roman"/>
          <w:i/>
          <w:iCs/>
          <w:sz w:val="24"/>
          <w:szCs w:val="24"/>
        </w:rPr>
        <w:t>Кандидат исторических наук, доцент, руководитель Центра региональных исследований «Геополитические проблемы Севера: история и современность» (Мурманск, Санкт-Петербург)</w:t>
      </w:r>
    </w:p>
    <w:p w14:paraId="78DCB6BE" w14:textId="04709D24" w:rsidR="0082559C" w:rsidRPr="0082559C" w:rsidRDefault="0082559C" w:rsidP="0082559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hyperlink r:id="rId4" w:tgtFrame="_blank" w:history="1">
        <w:r w:rsidRPr="0082559C">
          <w:rPr>
            <w:rFonts w:ascii="Times New Roman" w:hAnsi="Times New Roman" w:cs="Times New Roman"/>
            <w:i/>
            <w:iCs/>
            <w:sz w:val="24"/>
            <w:szCs w:val="24"/>
          </w:rPr>
          <w:t>karelin_vladimir@mail.ru</w:t>
        </w:r>
      </w:hyperlink>
    </w:p>
    <w:p w14:paraId="2E5A471B" w14:textId="77777777" w:rsidR="0082559C" w:rsidRPr="0082559C" w:rsidRDefault="0082559C" w:rsidP="008255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64899018" w14:textId="41ABA89E" w:rsidR="002428AE" w:rsidRPr="0082559C" w:rsidRDefault="002428AE" w:rsidP="008255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2559C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Проблема соперничества и сотрудничества соседей </w:t>
      </w:r>
      <w:proofErr w:type="gramStart"/>
      <w:r w:rsidRPr="0082559C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( Есть</w:t>
      </w:r>
      <w:proofErr w:type="gramEnd"/>
      <w:r w:rsidRPr="0082559C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 ли мирное будущее у комплекса ГЭС на реке Паз (</w:t>
      </w:r>
      <w:proofErr w:type="spellStart"/>
      <w:r w:rsidRPr="0082559C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Пасвикэльв</w:t>
      </w:r>
      <w:proofErr w:type="spellEnd"/>
      <w:r w:rsidRPr="0082559C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, </w:t>
      </w:r>
      <w:proofErr w:type="spellStart"/>
      <w:r w:rsidRPr="0082559C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Патсйоки</w:t>
      </w:r>
      <w:proofErr w:type="spellEnd"/>
      <w:r w:rsidRPr="0082559C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, 1906-1973)?</w:t>
      </w:r>
    </w:p>
    <w:p w14:paraId="26747DD8" w14:textId="77777777" w:rsidR="0082559C" w:rsidRDefault="002428AE" w:rsidP="008255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2559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14:paraId="4BB20F6F" w14:textId="3E71952C" w:rsidR="002428AE" w:rsidRPr="0082559C" w:rsidRDefault="002428AE" w:rsidP="008255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2559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 статье изучены переговоры 1907 </w:t>
      </w:r>
      <w:proofErr w:type="spellStart"/>
      <w:r w:rsidRPr="0082559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г.Норвегии</w:t>
      </w:r>
      <w:proofErr w:type="spellEnd"/>
      <w:r w:rsidRPr="0082559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 </w:t>
      </w:r>
      <w:proofErr w:type="gramStart"/>
      <w:r w:rsidRPr="0082559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России  о</w:t>
      </w:r>
      <w:proofErr w:type="gramEnd"/>
      <w:r w:rsidRPr="0082559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относительно возведения гидроэлектростанций на пограничной реке  Паз. Материал основан на документах российских, норвежских и финляндских </w:t>
      </w:r>
      <w:proofErr w:type="spellStart"/>
      <w:proofErr w:type="gramStart"/>
      <w:r w:rsidRPr="0082559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архивов,а</w:t>
      </w:r>
      <w:proofErr w:type="spellEnd"/>
      <w:proofErr w:type="gramEnd"/>
      <w:r w:rsidRPr="0082559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также сборников </w:t>
      </w:r>
      <w:proofErr w:type="spellStart"/>
      <w:r w:rsidRPr="0082559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опубликованыхдипломатиеских</w:t>
      </w:r>
      <w:proofErr w:type="spellEnd"/>
      <w:r w:rsidRPr="0082559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материалов,  где  прослеживаются интересы и инициативы по все три стороны границы, на местном и региональном уровнях, а также на национальном уровне.</w:t>
      </w:r>
    </w:p>
    <w:p w14:paraId="0906E354" w14:textId="77777777" w:rsidR="002428AE" w:rsidRPr="0082559C" w:rsidRDefault="002428AE" w:rsidP="008255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2559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Делается вывод о том, что, несмотря на попытки норвежских предпринимателей и государственных структур прийти к соглашению проблема оставалась нерешенной до начала Первой мировой войны.</w:t>
      </w:r>
    </w:p>
    <w:p w14:paraId="684BC45C" w14:textId="77777777" w:rsidR="002428AE" w:rsidRPr="0082559C" w:rsidRDefault="002428AE" w:rsidP="008255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2559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 1920 г.- период когда область бассейна реки Паз и Петсамо (</w:t>
      </w:r>
      <w:proofErr w:type="gramStart"/>
      <w:r w:rsidRPr="0082559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Печенги)  перешла</w:t>
      </w:r>
      <w:proofErr w:type="gramEnd"/>
      <w:r w:rsidRPr="0082559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 к  Финляндии по Тартускому договору. Финны возвели в 1930-х при поддержке британо-канадского капитала ГЭС Верхнюю </w:t>
      </w:r>
      <w:proofErr w:type="spellStart"/>
      <w:r w:rsidRPr="0082559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Янискоски</w:t>
      </w:r>
      <w:proofErr w:type="spellEnd"/>
      <w:r w:rsidRPr="0082559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а позднее нижнюю </w:t>
      </w:r>
      <w:proofErr w:type="spellStart"/>
      <w:r w:rsidRPr="0082559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Янискоски</w:t>
      </w:r>
      <w:proofErr w:type="spellEnd"/>
      <w:r w:rsidRPr="0082559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gramStart"/>
      <w:r w:rsidRPr="0082559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при сотрудничества</w:t>
      </w:r>
      <w:proofErr w:type="gramEnd"/>
      <w:r w:rsidRPr="0082559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 капиталом коллаборационистов оккупированной гитлеровцами Норвегии.</w:t>
      </w:r>
    </w:p>
    <w:p w14:paraId="3DB8FC20" w14:textId="77777777" w:rsidR="002428AE" w:rsidRPr="0082559C" w:rsidRDefault="002428AE" w:rsidP="008255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2559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После разгрома в Заполярье СССР в 1944 г. вернул себе территорию Печенги и бассейна реки Паз. По решению </w:t>
      </w:r>
      <w:proofErr w:type="gramStart"/>
      <w:r w:rsidRPr="0082559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советского  правительства</w:t>
      </w:r>
      <w:proofErr w:type="gramEnd"/>
      <w:r w:rsidRPr="0082559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Сталина, Хрущева и Брежнева  было налажено взаимовыгодное  </w:t>
      </w:r>
      <w:r w:rsidRPr="0082559C">
        <w:rPr>
          <w:rFonts w:ascii="Times New Roman" w:eastAsia="Times New Roman" w:hAnsi="Times New Roman" w:cs="Times New Roman"/>
          <w:color w:val="2C2D2E"/>
          <w:sz w:val="24"/>
          <w:szCs w:val="24"/>
          <w:u w:val="single"/>
          <w:lang w:eastAsia="ru-RU"/>
        </w:rPr>
        <w:t>мирное сотрудничество</w:t>
      </w:r>
      <w:r w:rsidRPr="0082559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 с властями Финляндии и Норвегии и за время 1951 – 1973 возведен каскад ГЭС из 7 станций. Они обеспечивали электроэнергией соседние народы. Позднее, после 1991 станции (5) были приватизированы. Дальнейшее сотрудничество поставлено под вопрос весной 2022.г. Намерение Финляндии и Швеции вступить в блок НАТО обещает новый </w:t>
      </w:r>
      <w:proofErr w:type="gramStart"/>
      <w:r w:rsidRPr="0082559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фазис  борьбы</w:t>
      </w:r>
      <w:proofErr w:type="gramEnd"/>
      <w:r w:rsidRPr="0082559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за ресурсы и возможно передел пограничной территории соседних государств.</w:t>
      </w:r>
    </w:p>
    <w:p w14:paraId="590EA19C" w14:textId="5B009E0C" w:rsidR="002428AE" w:rsidRPr="0082559C" w:rsidRDefault="002428AE" w:rsidP="008255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sectPr w:rsidR="002428AE" w:rsidRPr="0082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AE"/>
    <w:rsid w:val="002428AE"/>
    <w:rsid w:val="0082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EB29"/>
  <w15:chartTrackingRefBased/>
  <w15:docId w15:val="{CE84C8EC-A604-4368-8B14-1903A6BA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28AE"/>
    <w:rPr>
      <w:b/>
      <w:bCs/>
    </w:rPr>
  </w:style>
  <w:style w:type="paragraph" w:styleId="a4">
    <w:name w:val="Normal (Web)"/>
    <w:basedOn w:val="a"/>
    <w:uiPriority w:val="99"/>
    <w:semiHidden/>
    <w:unhideWhenUsed/>
    <w:rsid w:val="0024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428AE"/>
    <w:rPr>
      <w:color w:val="0000FF"/>
      <w:u w:val="single"/>
    </w:rPr>
  </w:style>
  <w:style w:type="character" w:customStyle="1" w:styleId="js-phone-number">
    <w:name w:val="js-phone-number"/>
    <w:basedOn w:val="a0"/>
    <w:rsid w:val="00242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1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karelin_vladi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Платонов</dc:creator>
  <cp:keywords/>
  <dc:description/>
  <cp:lastModifiedBy>Всеволод Емелин</cp:lastModifiedBy>
  <cp:revision>2</cp:revision>
  <dcterms:created xsi:type="dcterms:W3CDTF">2023-02-08T11:15:00Z</dcterms:created>
  <dcterms:modified xsi:type="dcterms:W3CDTF">2023-09-27T21:38:00Z</dcterms:modified>
</cp:coreProperties>
</file>